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56" w:rsidRPr="00BE76F8" w:rsidRDefault="00BE76F8" w:rsidP="00BE76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76F8">
        <w:rPr>
          <w:rFonts w:asciiTheme="majorBidi" w:hAnsiTheme="majorBidi" w:cstheme="majorBidi"/>
          <w:b/>
          <w:bCs/>
          <w:sz w:val="28"/>
          <w:szCs w:val="28"/>
        </w:rPr>
        <w:t>2024-2025 Bahar Dönemi Mazeret sınav Programı</w:t>
      </w:r>
    </w:p>
    <w:p w:rsidR="00BE76F8" w:rsidRPr="00BE76F8" w:rsidRDefault="00BE76F8" w:rsidP="00BE76F8">
      <w:pPr>
        <w:rPr>
          <w:rFonts w:asciiTheme="majorBidi" w:hAnsiTheme="majorBidi" w:cstheme="majorBidi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843"/>
        <w:gridCol w:w="2268"/>
      </w:tblGrid>
      <w:tr w:rsidR="00C65CC4" w:rsidRPr="00BE76F8" w:rsidTr="006B2A27">
        <w:tc>
          <w:tcPr>
            <w:tcW w:w="2689" w:type="dxa"/>
            <w:shd w:val="clear" w:color="auto" w:fill="FFFF00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76F8">
              <w:rPr>
                <w:rFonts w:asciiTheme="majorBidi" w:hAnsiTheme="majorBidi" w:cstheme="majorBidi"/>
                <w:b/>
                <w:bCs/>
              </w:rPr>
              <w:t>Dersin Adı</w:t>
            </w:r>
          </w:p>
        </w:tc>
        <w:tc>
          <w:tcPr>
            <w:tcW w:w="1134" w:type="dxa"/>
            <w:shd w:val="clear" w:color="auto" w:fill="FFFF00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76F8">
              <w:rPr>
                <w:rFonts w:asciiTheme="majorBidi" w:hAnsiTheme="majorBidi" w:cstheme="majorBidi"/>
                <w:b/>
                <w:bCs/>
              </w:rPr>
              <w:t>Sınav Tarihi</w:t>
            </w:r>
          </w:p>
        </w:tc>
        <w:tc>
          <w:tcPr>
            <w:tcW w:w="1275" w:type="dxa"/>
            <w:shd w:val="clear" w:color="auto" w:fill="FFFF00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76F8">
              <w:rPr>
                <w:rFonts w:asciiTheme="majorBidi" w:hAnsiTheme="majorBidi" w:cstheme="majorBidi"/>
                <w:b/>
                <w:bCs/>
              </w:rPr>
              <w:t>Sınav Saati</w:t>
            </w:r>
          </w:p>
        </w:tc>
        <w:tc>
          <w:tcPr>
            <w:tcW w:w="1843" w:type="dxa"/>
            <w:shd w:val="clear" w:color="auto" w:fill="FFFF00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76F8">
              <w:rPr>
                <w:rFonts w:asciiTheme="majorBidi" w:hAnsiTheme="majorBidi" w:cstheme="majorBidi"/>
                <w:b/>
                <w:bCs/>
              </w:rPr>
              <w:t>Yer</w:t>
            </w:r>
          </w:p>
        </w:tc>
        <w:tc>
          <w:tcPr>
            <w:tcW w:w="2268" w:type="dxa"/>
            <w:shd w:val="clear" w:color="auto" w:fill="FFFF00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Dersin Sorumlusu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BE76F8" w:rsidRDefault="00C65CC4" w:rsidP="00B906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 xml:space="preserve">TA406 Osm. Sosyo- Ekonomik </w:t>
            </w:r>
          </w:p>
        </w:tc>
        <w:tc>
          <w:tcPr>
            <w:tcW w:w="1134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09:00-09:50</w:t>
            </w:r>
          </w:p>
        </w:tc>
        <w:tc>
          <w:tcPr>
            <w:tcW w:w="1843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Prof. Dr. İ. Solak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BE76F8" w:rsidRDefault="00C65CC4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TA434 Osmanlı Tarihi VI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Yakınçağ </w:t>
            </w:r>
          </w:p>
        </w:tc>
        <w:tc>
          <w:tcPr>
            <w:tcW w:w="1134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10:00-10:50</w:t>
            </w:r>
          </w:p>
        </w:tc>
        <w:tc>
          <w:tcPr>
            <w:tcW w:w="1843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 Dr. Y. Arslanyürek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BE76F8" w:rsidRDefault="00C65CC4" w:rsidP="00B906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TA478 Türk Dış Politikası</w:t>
            </w:r>
          </w:p>
        </w:tc>
        <w:tc>
          <w:tcPr>
            <w:tcW w:w="1134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13:00-13:50</w:t>
            </w:r>
          </w:p>
        </w:tc>
        <w:tc>
          <w:tcPr>
            <w:tcW w:w="1843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 Dr. E. Alpaslan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BE76F8" w:rsidRDefault="00C65CC4" w:rsidP="00B906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TA480 Siyasi Tarihi</w:t>
            </w:r>
          </w:p>
        </w:tc>
        <w:tc>
          <w:tcPr>
            <w:tcW w:w="1134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14:00-14:50</w:t>
            </w:r>
          </w:p>
        </w:tc>
        <w:tc>
          <w:tcPr>
            <w:tcW w:w="1843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C65CC4" w:rsidP="00BE76F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Prof. Dr. M. Yetişgin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094429" w:rsidRDefault="00C65CC4" w:rsidP="00C65C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TA314 Osm. Müesseseleri</w:t>
            </w:r>
          </w:p>
        </w:tc>
        <w:tc>
          <w:tcPr>
            <w:tcW w:w="1134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09:00-09:50</w:t>
            </w:r>
          </w:p>
        </w:tc>
        <w:tc>
          <w:tcPr>
            <w:tcW w:w="1843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Prof. Dr. İ. Solak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094429" w:rsidRDefault="00C65CC4" w:rsidP="00C65C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TA316  Osmanlı Tarihi IV Yükselme</w:t>
            </w:r>
          </w:p>
        </w:tc>
        <w:tc>
          <w:tcPr>
            <w:tcW w:w="1134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10:00-10:50</w:t>
            </w:r>
          </w:p>
        </w:tc>
        <w:tc>
          <w:tcPr>
            <w:tcW w:w="1843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Prof. Dr. F. Söylemez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094429" w:rsidRDefault="00C65CC4" w:rsidP="00C65C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TA464 Cumhuriyet Tarihi</w:t>
            </w:r>
          </w:p>
        </w:tc>
        <w:tc>
          <w:tcPr>
            <w:tcW w:w="1134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09:00-09:50</w:t>
            </w:r>
          </w:p>
        </w:tc>
        <w:tc>
          <w:tcPr>
            <w:tcW w:w="1843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 Dr. C. Şavkılı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094429" w:rsidRDefault="00C65CC4" w:rsidP="00C65C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TA360 Cumh. Dön. Eğitim Kültür</w:t>
            </w:r>
          </w:p>
        </w:tc>
        <w:tc>
          <w:tcPr>
            <w:tcW w:w="1134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10:00-10:50</w:t>
            </w:r>
          </w:p>
        </w:tc>
        <w:tc>
          <w:tcPr>
            <w:tcW w:w="1843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Doç. Dr. T. Aydın 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094429" w:rsidRDefault="00C65CC4" w:rsidP="00C65C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TA258 Osm. Tar. Kuruluş</w:t>
            </w:r>
          </w:p>
        </w:tc>
        <w:tc>
          <w:tcPr>
            <w:tcW w:w="1134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09:00-09:50</w:t>
            </w:r>
          </w:p>
        </w:tc>
        <w:tc>
          <w:tcPr>
            <w:tcW w:w="1843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Dr. Öğr. Üyesi Ö. Yanar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094429" w:rsidRDefault="00C65CC4" w:rsidP="00C65C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TA470 Cumh. Tar. Kaynakları</w:t>
            </w:r>
          </w:p>
        </w:tc>
        <w:tc>
          <w:tcPr>
            <w:tcW w:w="1134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09.05.2025</w:t>
            </w:r>
          </w:p>
        </w:tc>
        <w:tc>
          <w:tcPr>
            <w:tcW w:w="1275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09:00-09:50</w:t>
            </w:r>
          </w:p>
        </w:tc>
        <w:tc>
          <w:tcPr>
            <w:tcW w:w="1843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 Dr. E. Alpaslan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094429" w:rsidRDefault="00C65CC4" w:rsidP="00C65C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TA246 Eski Yunan ve Roma Tarihi</w:t>
            </w:r>
          </w:p>
        </w:tc>
        <w:tc>
          <w:tcPr>
            <w:tcW w:w="1134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09:00-09:50</w:t>
            </w:r>
          </w:p>
        </w:tc>
        <w:tc>
          <w:tcPr>
            <w:tcW w:w="1843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6B2A27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Öğr. Gör. H. Aygan</w:t>
            </w:r>
          </w:p>
        </w:tc>
      </w:tr>
      <w:tr w:rsidR="00C65CC4" w:rsidRPr="00BE76F8" w:rsidTr="006B2A27">
        <w:tc>
          <w:tcPr>
            <w:tcW w:w="2689" w:type="dxa"/>
          </w:tcPr>
          <w:p w:rsidR="00C65CC4" w:rsidRPr="00094429" w:rsidRDefault="00C65CC4" w:rsidP="00C65CC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TA104 Türkiye Selçuklu Tarihi</w:t>
            </w:r>
          </w:p>
        </w:tc>
        <w:tc>
          <w:tcPr>
            <w:tcW w:w="1134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09.05.2025</w:t>
            </w:r>
          </w:p>
        </w:tc>
        <w:tc>
          <w:tcPr>
            <w:tcW w:w="1275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09:00-09:50</w:t>
            </w:r>
          </w:p>
        </w:tc>
        <w:tc>
          <w:tcPr>
            <w:tcW w:w="1843" w:type="dxa"/>
          </w:tcPr>
          <w:p w:rsidR="00C65CC4" w:rsidRPr="00BE76F8" w:rsidRDefault="00C65CC4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C65CC4" w:rsidRPr="00BE76F8" w:rsidRDefault="006B2A27" w:rsidP="00C65CC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Prof. Dr. S. Bal</w:t>
            </w:r>
          </w:p>
        </w:tc>
      </w:tr>
      <w:tr w:rsidR="006B2A27" w:rsidRPr="00BE76F8" w:rsidTr="006B2A27"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TA370 Anadolu Beylikleri Tarihi</w:t>
            </w:r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09:00-09:50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Öğr. Gör. H. Aygan</w:t>
            </w:r>
          </w:p>
        </w:tc>
      </w:tr>
      <w:tr w:rsidR="006B2A27" w:rsidRPr="00BE76F8" w:rsidTr="006B2A27"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TA248 Osm. Köy ve Şehir Hay.</w:t>
            </w:r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6B2A27" w:rsidRPr="00E315B7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10:00-10:50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Prof. Dr. F. Söylemez</w:t>
            </w:r>
          </w:p>
        </w:tc>
      </w:tr>
      <w:tr w:rsidR="006B2A27" w:rsidRPr="00BE76F8" w:rsidTr="006B2A27"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TA118 Eski Mezopotamya</w:t>
            </w:r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10:00-10:50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Prof. Dr. E. Yıldırım</w:t>
            </w:r>
          </w:p>
        </w:tc>
      </w:tr>
      <w:tr w:rsidR="006B2A27" w:rsidRPr="00BE76F8" w:rsidTr="006B2A27"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TA310 Avrupa Medeniyet Tarihi</w:t>
            </w:r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</w:t>
            </w:r>
            <w:r w:rsidRPr="00BE76F8">
              <w:rPr>
                <w:rFonts w:asciiTheme="majorBidi" w:hAnsiTheme="majorBidi" w:cstheme="majorBidi"/>
                <w:sz w:val="16"/>
                <w:szCs w:val="16"/>
              </w:rPr>
              <w:t>.05.2025</w:t>
            </w:r>
          </w:p>
        </w:tc>
        <w:tc>
          <w:tcPr>
            <w:tcW w:w="1275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11:00-11:50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Dr. Öğr. Üyesi T. Özdamar</w:t>
            </w:r>
          </w:p>
        </w:tc>
      </w:tr>
      <w:tr w:rsidR="006B2A27" w:rsidRPr="00BE76F8" w:rsidTr="006B2A27"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TA202 Paleografya</w:t>
            </w:r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13:00-13:50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 Dr. H. Arslan</w:t>
            </w:r>
          </w:p>
        </w:tc>
      </w:tr>
      <w:tr w:rsidR="006B2A27" w:rsidRPr="00BE76F8" w:rsidTr="006B2A27"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TA302 XVII-XVIII. YY. Osm. Tar.</w:t>
            </w:r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08.05.2025</w:t>
            </w:r>
          </w:p>
        </w:tc>
        <w:tc>
          <w:tcPr>
            <w:tcW w:w="1275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14:00-14:50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Dr. Öğr. Üyesi Ö. Yanar</w:t>
            </w:r>
          </w:p>
        </w:tc>
      </w:tr>
      <w:tr w:rsidR="006B2A27" w:rsidRPr="00BE76F8" w:rsidTr="006B2A27"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TA358 Atatürkçü Düşünce Tarihi</w:t>
            </w:r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09.05.2025</w:t>
            </w:r>
          </w:p>
        </w:tc>
        <w:tc>
          <w:tcPr>
            <w:tcW w:w="1275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09:00-09:50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 Dr. C. Şavkılı</w:t>
            </w:r>
          </w:p>
        </w:tc>
      </w:tr>
      <w:tr w:rsidR="006B2A27" w:rsidRPr="00BE76F8" w:rsidTr="006B2A27"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OF202 Sınıf Yönetimi (Formasyon)</w:t>
            </w:r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09.05.2025</w:t>
            </w:r>
          </w:p>
        </w:tc>
        <w:tc>
          <w:tcPr>
            <w:tcW w:w="1275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14:00-14:30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 Dr. R. Yirci</w:t>
            </w:r>
          </w:p>
        </w:tc>
      </w:tr>
      <w:tr w:rsidR="006B2A27" w:rsidRPr="00BE76F8" w:rsidTr="006B2A27">
        <w:trPr>
          <w:trHeight w:val="174"/>
        </w:trPr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OF204 Özel Öğretim Yöntemleri (Formasyon)</w:t>
            </w:r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09.05.2025</w:t>
            </w:r>
          </w:p>
        </w:tc>
        <w:tc>
          <w:tcPr>
            <w:tcW w:w="1275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10:00-10:30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Prof. Dr. S. Bal</w:t>
            </w:r>
          </w:p>
        </w:tc>
      </w:tr>
      <w:tr w:rsidR="006B2A27" w:rsidRPr="00BE76F8" w:rsidTr="006B2A27"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TA312 Türk- Rus İlişkileri</w:t>
            </w:r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12.05.2025</w:t>
            </w:r>
          </w:p>
        </w:tc>
        <w:tc>
          <w:tcPr>
            <w:tcW w:w="1275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09:00-09:50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 Dr. H. Demirci</w:t>
            </w:r>
          </w:p>
        </w:tc>
      </w:tr>
      <w:tr w:rsidR="006B2A27" w:rsidRPr="00BE76F8" w:rsidTr="006B2A27">
        <w:tc>
          <w:tcPr>
            <w:tcW w:w="2689" w:type="dxa"/>
          </w:tcPr>
          <w:p w:rsidR="006B2A27" w:rsidRPr="00094429" w:rsidRDefault="006B2A27" w:rsidP="006B2A2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94429">
              <w:rPr>
                <w:rFonts w:asciiTheme="majorBidi" w:hAnsiTheme="majorBidi" w:cstheme="majorBidi"/>
                <w:sz w:val="16"/>
                <w:szCs w:val="16"/>
              </w:rPr>
              <w:t>TA306 Türk Yenileşme Tarihi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12.05.2025</w:t>
            </w:r>
          </w:p>
        </w:tc>
        <w:tc>
          <w:tcPr>
            <w:tcW w:w="1275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10:00-10:50</w:t>
            </w:r>
          </w:p>
        </w:tc>
        <w:tc>
          <w:tcPr>
            <w:tcW w:w="1843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E76F8">
              <w:rPr>
                <w:rFonts w:asciiTheme="majorBidi" w:hAnsiTheme="majorBidi" w:cstheme="majorBidi"/>
                <w:sz w:val="16"/>
                <w:szCs w:val="16"/>
              </w:rPr>
              <w:t>Tarih Bölüm Başkanlığı</w:t>
            </w:r>
          </w:p>
        </w:tc>
        <w:tc>
          <w:tcPr>
            <w:tcW w:w="2268" w:type="dxa"/>
          </w:tcPr>
          <w:p w:rsidR="006B2A27" w:rsidRPr="00BE76F8" w:rsidRDefault="006B2A27" w:rsidP="006B2A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Prof. Dr. M. Çabuk</w:t>
            </w:r>
          </w:p>
        </w:tc>
      </w:tr>
    </w:tbl>
    <w:p w:rsidR="00BE76F8" w:rsidRPr="00BE76F8" w:rsidRDefault="00BE76F8" w:rsidP="00BE76F8">
      <w:pPr>
        <w:rPr>
          <w:rFonts w:asciiTheme="majorBidi" w:hAnsiTheme="majorBidi" w:cstheme="majorBidi"/>
          <w:sz w:val="16"/>
          <w:szCs w:val="16"/>
        </w:rPr>
      </w:pPr>
    </w:p>
    <w:p w:rsidR="00BE76F8" w:rsidRPr="00BE76F8" w:rsidRDefault="00BE76F8" w:rsidP="00BE76F8">
      <w:pPr>
        <w:rPr>
          <w:rFonts w:asciiTheme="majorBidi" w:hAnsiTheme="majorBidi" w:cstheme="majorBidi"/>
        </w:rPr>
      </w:pPr>
    </w:p>
    <w:sectPr w:rsidR="00BE76F8" w:rsidRPr="00BE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69"/>
    <w:rsid w:val="00094429"/>
    <w:rsid w:val="000F0656"/>
    <w:rsid w:val="00110162"/>
    <w:rsid w:val="002E2369"/>
    <w:rsid w:val="005528A9"/>
    <w:rsid w:val="006B2A27"/>
    <w:rsid w:val="00A5730A"/>
    <w:rsid w:val="00BE76F8"/>
    <w:rsid w:val="00C65CC4"/>
    <w:rsid w:val="00CD7AFD"/>
    <w:rsid w:val="00CF1BCA"/>
    <w:rsid w:val="00E2689B"/>
    <w:rsid w:val="00E315B7"/>
    <w:rsid w:val="00EE7390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A6A5-F7DE-4762-B598-925C0421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30A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KURTBOĞAN</dc:creator>
  <cp:keywords/>
  <dc:description/>
  <cp:lastModifiedBy>Deniz KURTBOĞAN</cp:lastModifiedBy>
  <cp:revision>7</cp:revision>
  <dcterms:created xsi:type="dcterms:W3CDTF">2025-05-06T07:07:00Z</dcterms:created>
  <dcterms:modified xsi:type="dcterms:W3CDTF">2025-05-06T12:56:00Z</dcterms:modified>
</cp:coreProperties>
</file>